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4E02E2">
        <w:rPr>
          <w:sz w:val="20"/>
          <w:szCs w:val="20"/>
        </w:rPr>
        <w:t xml:space="preserve"> И.о. </w:t>
      </w:r>
      <w:proofErr w:type="gramStart"/>
      <w:r w:rsidR="004E02E2">
        <w:rPr>
          <w:sz w:val="20"/>
          <w:szCs w:val="20"/>
        </w:rPr>
        <w:t>г</w:t>
      </w:r>
      <w:r w:rsidR="007F1F24" w:rsidRPr="00DF0C98">
        <w:rPr>
          <w:sz w:val="20"/>
          <w:szCs w:val="20"/>
        </w:rPr>
        <w:t>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4E02E2" w:rsidP="00DF0C98">
      <w:pPr>
        <w:ind w:firstLine="567"/>
        <w:jc w:val="right"/>
        <w:rPr>
          <w:sz w:val="20"/>
          <w:szCs w:val="20"/>
        </w:rPr>
      </w:pPr>
      <w:r>
        <w:rPr>
          <w:sz w:val="20"/>
          <w:szCs w:val="20"/>
        </w:rPr>
        <w:t>Платонов С.В</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0D636B">
        <w:rPr>
          <w:b/>
          <w:bCs/>
          <w:color w:val="000000"/>
          <w:sz w:val="20"/>
          <w:szCs w:val="20"/>
        </w:rPr>
        <w:t>Долото 200 МС3-ПГВ</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0D636B" w:rsidRDefault="000D636B" w:rsidP="0043191A">
            <w:pPr>
              <w:jc w:val="both"/>
              <w:rPr>
                <w:sz w:val="20"/>
                <w:szCs w:val="20"/>
              </w:rPr>
            </w:pPr>
            <w:r w:rsidRPr="000D636B">
              <w:rPr>
                <w:bCs/>
                <w:color w:val="000000"/>
                <w:sz w:val="20"/>
                <w:szCs w:val="20"/>
              </w:rPr>
              <w:t>Долото 200 МС3-ПГВ</w:t>
            </w:r>
            <w:r>
              <w:rPr>
                <w:bCs/>
                <w:color w:val="000000"/>
                <w:sz w:val="20"/>
                <w:szCs w:val="20"/>
              </w:rPr>
              <w:t>- 11 штук</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E521EF" w:rsidP="00E9298D">
      <w:pPr>
        <w:ind w:firstLine="567"/>
        <w:jc w:val="both"/>
        <w:rPr>
          <w:b/>
          <w:bCs/>
          <w:sz w:val="20"/>
          <w:szCs w:val="20"/>
        </w:rPr>
      </w:pPr>
      <w:hyperlink r:id="rId8" w:history="1">
        <w:proofErr w:type="gramStart"/>
        <w:r w:rsidR="00916E04" w:rsidRPr="006F752E">
          <w:rPr>
            <w:rStyle w:val="a7"/>
            <w:b/>
            <w:bCs/>
            <w:sz w:val="20"/>
            <w:szCs w:val="20"/>
            <w:lang w:val="en-US"/>
          </w:rPr>
          <w:t>e</w:t>
        </w:r>
        <w:r w:rsidR="00916E04" w:rsidRPr="000D636B">
          <w:rPr>
            <w:rStyle w:val="a7"/>
            <w:b/>
            <w:bCs/>
            <w:sz w:val="20"/>
            <w:szCs w:val="20"/>
          </w:rPr>
          <w:t>.</w:t>
        </w:r>
        <w:r w:rsidR="00916E04" w:rsidRPr="006F752E">
          <w:rPr>
            <w:rStyle w:val="a7"/>
            <w:b/>
            <w:bCs/>
            <w:sz w:val="20"/>
            <w:szCs w:val="20"/>
            <w:lang w:val="en-US"/>
          </w:rPr>
          <w:t>nusupbek</w:t>
        </w:r>
        <w:r w:rsidR="00916E04" w:rsidRPr="006F752E">
          <w:rPr>
            <w:rStyle w:val="a7"/>
            <w:b/>
            <w:bCs/>
            <w:sz w:val="20"/>
            <w:szCs w:val="20"/>
          </w:rPr>
          <w:t>@</w:t>
        </w:r>
        <w:r w:rsidR="00916E04" w:rsidRPr="006F752E">
          <w:rPr>
            <w:rStyle w:val="a7"/>
            <w:b/>
            <w:bCs/>
            <w:sz w:val="20"/>
            <w:szCs w:val="20"/>
            <w:lang w:val="en-US"/>
          </w:rPr>
          <w:t>bogatyr</w:t>
        </w:r>
        <w:r w:rsidR="00916E04" w:rsidRPr="006F752E">
          <w:rPr>
            <w:rStyle w:val="a7"/>
            <w:b/>
            <w:bCs/>
            <w:sz w:val="20"/>
            <w:szCs w:val="20"/>
          </w:rPr>
          <w:t>.</w:t>
        </w:r>
        <w:r w:rsidR="00916E04" w:rsidRPr="006F752E">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916E04" w:rsidRPr="000D636B">
        <w:rPr>
          <w:b/>
          <w:bCs/>
          <w:color w:val="FF0000"/>
          <w:sz w:val="20"/>
          <w:szCs w:val="20"/>
        </w:rPr>
        <w:t>49</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качестве подтверждения приема или отказа в приеме Заявки </w:t>
      </w:r>
      <w:proofErr w:type="gramStart"/>
      <w:r w:rsidRPr="00B74C89">
        <w:rPr>
          <w:rFonts w:ascii="Times New Roman" w:hAnsi="Times New Roman" w:cs="Times New Roman"/>
          <w:color w:val="auto"/>
          <w:sz w:val="20"/>
          <w:szCs w:val="20"/>
        </w:rPr>
        <w:t>потенциальному поставщику, подавшему Заявку автоматически направляется</w:t>
      </w:r>
      <w:proofErr w:type="gramEnd"/>
      <w:r w:rsidRPr="00B74C89">
        <w:rPr>
          <w:rFonts w:ascii="Times New Roman" w:hAnsi="Times New Roman" w:cs="Times New Roman"/>
          <w:color w:val="auto"/>
          <w:sz w:val="20"/>
          <w:szCs w:val="20"/>
        </w:rPr>
        <w:t xml:space="preserve">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внесения потенциальным поставщиком обеспечения заявки на участие в тендере в виде банковской гарантии на бумажном носителе</w:t>
      </w:r>
      <w:proofErr w:type="gramEnd"/>
      <w:r w:rsidRPr="00B74C89">
        <w:rPr>
          <w:rFonts w:ascii="Times New Roman" w:hAnsi="Times New Roman" w:cs="Times New Roman"/>
          <w:sz w:val="20"/>
          <w:szCs w:val="20"/>
        </w:rPr>
        <w:t>,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В случае</w:t>
      </w:r>
      <w:proofErr w:type="gramStart"/>
      <w:r w:rsidRPr="00B74C89">
        <w:rPr>
          <w:sz w:val="20"/>
          <w:szCs w:val="20"/>
        </w:rPr>
        <w:t>,</w:t>
      </w:r>
      <w:proofErr w:type="gramEnd"/>
      <w:r w:rsidRPr="00B74C89">
        <w:rPr>
          <w:sz w:val="20"/>
          <w:szCs w:val="20"/>
        </w:rPr>
        <w:t xml:space="preserve">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случае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В случае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proofErr w:type="gramStart"/>
      <w:r w:rsidRPr="006F3D5E">
        <w:rPr>
          <w:sz w:val="20"/>
          <w:szCs w:val="20"/>
        </w:rPr>
        <w:t>В случае наличия у тендерной комиссии замечаний к содержанию заявок на участие в тендере</w:t>
      </w:r>
      <w:proofErr w:type="gramEnd"/>
      <w:r w:rsidRPr="006F3D5E">
        <w:rPr>
          <w:sz w:val="20"/>
          <w:szCs w:val="20"/>
        </w:rPr>
        <w:t>,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proofErr w:type="gramStart"/>
      <w:r w:rsidRPr="006F3D5E">
        <w:rPr>
          <w:sz w:val="20"/>
          <w:szCs w:val="20"/>
        </w:rPr>
        <w:t>В случае отсутствия у тендерной комиссии замечаний к содержанию заявок на участие в тендере</w:t>
      </w:r>
      <w:proofErr w:type="gramEnd"/>
      <w:r w:rsidRPr="006F3D5E">
        <w:rPr>
          <w:sz w:val="20"/>
          <w:szCs w:val="20"/>
        </w:rPr>
        <w:t xml:space="preserve">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В случае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случае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
    <w:p w:rsidR="00E9298D" w:rsidRPr="00B74C89" w:rsidRDefault="004E7306" w:rsidP="006D1828">
      <w:pPr>
        <w:tabs>
          <w:tab w:val="num" w:pos="851"/>
        </w:tabs>
        <w:autoSpaceDE w:val="0"/>
        <w:autoSpaceDN w:val="0"/>
        <w:ind w:firstLine="567"/>
        <w:jc w:val="both"/>
        <w:rPr>
          <w:sz w:val="20"/>
          <w:szCs w:val="20"/>
        </w:rPr>
      </w:pPr>
      <w:r w:rsidRPr="00B74C89">
        <w:rPr>
          <w:sz w:val="20"/>
          <w:szCs w:val="20"/>
        </w:rPr>
        <w:t>В случае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В случае</w:t>
      </w:r>
      <w:proofErr w:type="gramStart"/>
      <w:r w:rsidRPr="00B74C89">
        <w:rPr>
          <w:sz w:val="20"/>
          <w:szCs w:val="20"/>
        </w:rPr>
        <w:t>,</w:t>
      </w:r>
      <w:proofErr w:type="gramEnd"/>
      <w:r w:rsidRPr="00B74C89">
        <w:rPr>
          <w:sz w:val="20"/>
          <w:szCs w:val="20"/>
        </w:rPr>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В договоре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B74C89">
        <w:rPr>
          <w:sz w:val="20"/>
          <w:szCs w:val="20"/>
        </w:rPr>
        <w:t>,</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случае</w:t>
      </w:r>
      <w:proofErr w:type="gramStart"/>
      <w:r w:rsidRPr="00B74C89">
        <w:rPr>
          <w:sz w:val="20"/>
          <w:szCs w:val="20"/>
        </w:rPr>
        <w:t>,</w:t>
      </w:r>
      <w:proofErr w:type="gramEnd"/>
      <w:r w:rsidRPr="00B74C89">
        <w:rPr>
          <w:sz w:val="20"/>
          <w:szCs w:val="20"/>
        </w:rPr>
        <w:t xml:space="preserve">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этом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lastRenderedPageBreak/>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916E04" w:rsidP="00E9298D">
      <w:pPr>
        <w:ind w:firstLine="567"/>
        <w:rPr>
          <w:sz w:val="20"/>
          <w:szCs w:val="20"/>
        </w:rPr>
      </w:pPr>
      <w:r>
        <w:rPr>
          <w:sz w:val="20"/>
          <w:szCs w:val="20"/>
        </w:rPr>
        <w:t>Специалист</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00916E04">
        <w:rPr>
          <w:sz w:val="20"/>
          <w:szCs w:val="20"/>
        </w:rPr>
        <w:t>Е.Н. Нусупбек</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4D4" w:rsidRDefault="00FC54D4">
      <w:r>
        <w:separator/>
      </w:r>
    </w:p>
  </w:endnote>
  <w:endnote w:type="continuationSeparator" w:id="0">
    <w:p w:rsidR="00FC54D4" w:rsidRDefault="00FC54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E521EF"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E521EF"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4E02E2">
      <w:rPr>
        <w:rStyle w:val="ac"/>
        <w:noProof/>
        <w:sz w:val="20"/>
        <w:szCs w:val="20"/>
      </w:rPr>
      <w:t>1</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4D4" w:rsidRDefault="00FC54D4">
      <w:r>
        <w:separator/>
      </w:r>
    </w:p>
  </w:footnote>
  <w:footnote w:type="continuationSeparator" w:id="0">
    <w:p w:rsidR="00FC54D4" w:rsidRDefault="00FC54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E521EF" w:rsidRPr="009401B9">
            <w:rPr>
              <w:rFonts w:ascii="Arial" w:hAnsi="Arial" w:cs="Arial"/>
              <w:sz w:val="22"/>
              <w:szCs w:val="22"/>
            </w:rPr>
            <w:fldChar w:fldCharType="begin"/>
          </w:r>
          <w:r w:rsidRPr="009401B9">
            <w:rPr>
              <w:rFonts w:ascii="Arial" w:hAnsi="Arial" w:cs="Arial"/>
              <w:sz w:val="22"/>
              <w:szCs w:val="22"/>
            </w:rPr>
            <w:instrText xml:space="preserve"> PAGE </w:instrText>
          </w:r>
          <w:r w:rsidR="00E521EF" w:rsidRPr="009401B9">
            <w:rPr>
              <w:rFonts w:ascii="Arial" w:hAnsi="Arial" w:cs="Arial"/>
              <w:sz w:val="22"/>
              <w:szCs w:val="22"/>
            </w:rPr>
            <w:fldChar w:fldCharType="separate"/>
          </w:r>
          <w:r>
            <w:rPr>
              <w:rFonts w:ascii="Arial" w:hAnsi="Arial" w:cs="Arial"/>
              <w:noProof/>
              <w:sz w:val="22"/>
              <w:szCs w:val="22"/>
            </w:rPr>
            <w:t>17</w:t>
          </w:r>
          <w:r w:rsidR="00E521EF" w:rsidRPr="009401B9">
            <w:rPr>
              <w:rFonts w:ascii="Arial" w:hAnsi="Arial" w:cs="Arial"/>
              <w:sz w:val="22"/>
              <w:szCs w:val="22"/>
            </w:rPr>
            <w:fldChar w:fldCharType="end"/>
          </w:r>
          <w:r w:rsidRPr="009401B9">
            <w:rPr>
              <w:rFonts w:ascii="Arial" w:hAnsi="Arial" w:cs="Arial"/>
              <w:sz w:val="22"/>
              <w:szCs w:val="22"/>
            </w:rPr>
            <w:t xml:space="preserve"> из </w:t>
          </w:r>
          <w:r w:rsidR="00E521EF"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E521EF" w:rsidRPr="009401B9">
            <w:rPr>
              <w:rFonts w:ascii="Arial" w:hAnsi="Arial" w:cs="Arial"/>
              <w:sz w:val="22"/>
              <w:szCs w:val="22"/>
            </w:rPr>
            <w:fldChar w:fldCharType="separate"/>
          </w:r>
          <w:r w:rsidR="004E02E2">
            <w:rPr>
              <w:rFonts w:ascii="Arial" w:hAnsi="Arial" w:cs="Arial"/>
              <w:noProof/>
              <w:sz w:val="22"/>
              <w:szCs w:val="22"/>
            </w:rPr>
            <w:t>13</w:t>
          </w:r>
          <w:r w:rsidR="00E521EF"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636B"/>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2E2"/>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2DE"/>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7685C"/>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6E04"/>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603"/>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6E5"/>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21EF"/>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C54D4"/>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usupbek@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9212</Words>
  <Characters>52511</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61600</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omts32</cp:lastModifiedBy>
  <cp:revision>6</cp:revision>
  <cp:lastPrinted>2017-10-12T07:21:00Z</cp:lastPrinted>
  <dcterms:created xsi:type="dcterms:W3CDTF">2017-07-19T04:05:00Z</dcterms:created>
  <dcterms:modified xsi:type="dcterms:W3CDTF">2017-10-12T07:21:00Z</dcterms:modified>
</cp:coreProperties>
</file>